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613" w:rsidRPr="006E4613" w:rsidRDefault="006E4613" w:rsidP="006A21D3">
      <w:pPr>
        <w:spacing w:before="300" w:after="300"/>
        <w:outlineLvl w:val="0"/>
        <w:rPr>
          <w:rFonts w:ascii="Helvetica" w:eastAsia="Times New Roman" w:hAnsi="Helvetica" w:cs="Times New Roman"/>
          <w:b/>
          <w:bCs/>
          <w:kern w:val="36"/>
          <w:sz w:val="24"/>
          <w:szCs w:val="24"/>
          <w:lang w:eastAsia="hu-HU"/>
        </w:rPr>
      </w:pPr>
      <w:proofErr w:type="gramStart"/>
      <w:r w:rsidRPr="006E4613">
        <w:rPr>
          <w:rFonts w:ascii="Helvetica" w:eastAsia="Times New Roman" w:hAnsi="Helvetica" w:cs="Times New Roman"/>
          <w:b/>
          <w:bCs/>
          <w:kern w:val="36"/>
          <w:sz w:val="24"/>
          <w:szCs w:val="24"/>
          <w:lang w:eastAsia="hu-HU"/>
        </w:rPr>
        <w:t>szombaton</w:t>
      </w:r>
      <w:proofErr w:type="gramEnd"/>
      <w:r>
        <w:rPr>
          <w:rFonts w:ascii="Helvetica" w:eastAsia="Times New Roman" w:hAnsi="Helvetica" w:cs="Times New Roman"/>
          <w:b/>
          <w:bCs/>
          <w:kern w:val="36"/>
          <w:sz w:val="24"/>
          <w:szCs w:val="24"/>
          <w:lang w:eastAsia="hu-HU"/>
        </w:rPr>
        <w:t xml:space="preserve"> (március 2.)  8-kor</w:t>
      </w:r>
    </w:p>
    <w:p w:rsidR="006A21D3" w:rsidRPr="002611C1" w:rsidRDefault="006A21D3" w:rsidP="006A21D3">
      <w:pPr>
        <w:spacing w:before="300" w:after="300"/>
        <w:outlineLvl w:val="0"/>
        <w:rPr>
          <w:rFonts w:ascii="Helvetica" w:eastAsia="Times New Roman" w:hAnsi="Helvetica" w:cs="Times New Roman"/>
          <w:b/>
          <w:bCs/>
          <w:kern w:val="36"/>
          <w:sz w:val="48"/>
          <w:szCs w:val="48"/>
          <w:lang w:eastAsia="hu-HU"/>
        </w:rPr>
      </w:pPr>
      <w:r w:rsidRPr="002611C1">
        <w:rPr>
          <w:rFonts w:ascii="Helvetica" w:eastAsia="Times New Roman" w:hAnsi="Helvetica" w:cs="Times New Roman"/>
          <w:b/>
          <w:bCs/>
          <w:kern w:val="36"/>
          <w:sz w:val="48"/>
          <w:szCs w:val="48"/>
          <w:lang w:eastAsia="hu-HU"/>
        </w:rPr>
        <w:t xml:space="preserve">Kurszk - </w:t>
      </w:r>
      <w:r w:rsidRPr="002611C1">
        <w:rPr>
          <w:rFonts w:ascii="Helvetica" w:eastAsia="Times New Roman" w:hAnsi="Helvetica" w:cs="Times New Roman"/>
          <w:b/>
          <w:bCs/>
          <w:kern w:val="36"/>
          <w:sz w:val="24"/>
          <w:szCs w:val="24"/>
          <w:lang w:eastAsia="hu-HU"/>
        </w:rPr>
        <w:t>A fogyó oxigén vagy az emelkedő vízszint a rosszabb?</w:t>
      </w:r>
    </w:p>
    <w:p w:rsidR="006E4613" w:rsidRPr="006E4613" w:rsidRDefault="006A21D3" w:rsidP="00E87A1A">
      <w:pPr>
        <w:numPr>
          <w:ilvl w:val="0"/>
          <w:numId w:val="1"/>
        </w:numPr>
        <w:spacing w:before="100" w:beforeAutospacing="1" w:after="100" w:afterAutospacing="1"/>
        <w:ind w:left="0"/>
        <w:rPr>
          <w:rFonts w:ascii="Helvetica" w:eastAsia="Times New Roman" w:hAnsi="Helvetica" w:cs="Times New Roman"/>
          <w:sz w:val="24"/>
          <w:szCs w:val="24"/>
          <w:lang w:eastAsia="hu-HU"/>
        </w:rPr>
      </w:pPr>
      <w:proofErr w:type="spellStart"/>
      <w:r w:rsidRPr="006E4613">
        <w:rPr>
          <w:rFonts w:ascii="Helvetica" w:eastAsia="Times New Roman" w:hAnsi="Helvetica" w:cs="Times New Roman"/>
          <w:b/>
          <w:bCs/>
          <w:sz w:val="24"/>
          <w:szCs w:val="24"/>
          <w:lang w:eastAsia="hu-HU"/>
        </w:rPr>
        <w:t>Vízer</w:t>
      </w:r>
      <w:proofErr w:type="spellEnd"/>
      <w:r w:rsidRPr="006E4613">
        <w:rPr>
          <w:rFonts w:ascii="Helvetica" w:eastAsia="Times New Roman" w:hAnsi="Helvetica" w:cs="Times New Roman"/>
          <w:b/>
          <w:bCs/>
          <w:sz w:val="24"/>
          <w:szCs w:val="24"/>
          <w:lang w:eastAsia="hu-HU"/>
        </w:rPr>
        <w:t xml:space="preserve"> Balázs</w:t>
      </w:r>
    </w:p>
    <w:p w:rsidR="006A21D3" w:rsidRDefault="006A21D3" w:rsidP="006A21D3">
      <w:pPr>
        <w:textAlignment w:val="top"/>
        <w:rPr>
          <w:rFonts w:ascii="Helvetica" w:eastAsia="Times New Roman" w:hAnsi="Helvetica" w:cs="Arial"/>
          <w:b/>
          <w:bCs/>
          <w:sz w:val="32"/>
          <w:szCs w:val="32"/>
          <w:lang w:eastAsia="hu-HU"/>
        </w:rPr>
      </w:pPr>
      <w:r w:rsidRPr="002611C1">
        <w:rPr>
          <w:rFonts w:ascii="Helvetica" w:eastAsia="Times New Roman" w:hAnsi="Helvetica" w:cs="Arial"/>
          <w:b/>
          <w:bCs/>
          <w:sz w:val="28"/>
          <w:szCs w:val="28"/>
          <w:lang w:eastAsia="hu-HU"/>
        </w:rPr>
        <w:t>A 2000 augusztusában elsüllyedt orosz tengeralattjáró és a fedélzetközben csapdába esett matrózok történetét ismerjük, meglepetés nem ér majd senkit,</w:t>
      </w:r>
      <w:r w:rsidRPr="002611C1">
        <w:rPr>
          <w:rFonts w:ascii="Helvetica" w:eastAsia="Times New Roman" w:hAnsi="Helvetica" w:cs="Arial"/>
          <w:b/>
          <w:bCs/>
          <w:sz w:val="32"/>
          <w:szCs w:val="32"/>
          <w:lang w:eastAsia="hu-HU"/>
        </w:rPr>
        <w:t xml:space="preserve"> a film mégis képes az eseményeket hideglelős izgalommal tálalni.</w:t>
      </w:r>
    </w:p>
    <w:p w:rsidR="00C728FC" w:rsidRDefault="00C728FC" w:rsidP="006A21D3">
      <w:pPr>
        <w:textAlignment w:val="top"/>
        <w:rPr>
          <w:rFonts w:ascii="Helvetica" w:eastAsia="Times New Roman" w:hAnsi="Helvetica" w:cs="Arial"/>
          <w:b/>
          <w:bCs/>
          <w:sz w:val="32"/>
          <w:szCs w:val="32"/>
          <w:lang w:eastAsia="hu-HU"/>
        </w:rPr>
      </w:pPr>
    </w:p>
    <w:p w:rsidR="00C728FC" w:rsidRDefault="00C728FC" w:rsidP="006A21D3">
      <w:pPr>
        <w:textAlignment w:val="top"/>
        <w:rPr>
          <w:rFonts w:ascii="Helvetica" w:eastAsia="Times New Roman" w:hAnsi="Helvetica" w:cs="Arial"/>
          <w:b/>
          <w:bCs/>
          <w:sz w:val="32"/>
          <w:szCs w:val="32"/>
          <w:lang w:eastAsia="hu-HU"/>
        </w:rPr>
      </w:pPr>
      <w:r w:rsidRPr="002611C1">
        <w:rPr>
          <w:noProof/>
          <w:lang w:eastAsia="hu-HU"/>
        </w:rPr>
        <w:drawing>
          <wp:inline distT="0" distB="0" distL="0" distR="0" wp14:anchorId="1226ADFD" wp14:editId="70ED7BDA">
            <wp:extent cx="5760720" cy="3839210"/>
            <wp:effectExtent l="0" t="0" r="0" b="8890"/>
            <wp:docPr id="1" name="Kép 1" descr="https://media.port.hu/images/001/112/868.jpg?23267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port.hu/images/001/112/868.jpg?23267423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rsidR="002611C1" w:rsidRPr="002611C1" w:rsidRDefault="002611C1" w:rsidP="006A21D3">
      <w:pPr>
        <w:textAlignment w:val="top"/>
        <w:rPr>
          <w:rFonts w:ascii="Helvetica" w:eastAsia="Times New Roman" w:hAnsi="Helvetica" w:cs="Arial"/>
          <w:b/>
          <w:bCs/>
          <w:sz w:val="32"/>
          <w:szCs w:val="32"/>
          <w:lang w:eastAsia="hu-HU"/>
        </w:rPr>
      </w:pPr>
    </w:p>
    <w:p w:rsidR="006A21D3" w:rsidRPr="002611C1" w:rsidRDefault="006A21D3" w:rsidP="006A21D3">
      <w:pPr>
        <w:spacing w:after="150"/>
        <w:textAlignment w:val="top"/>
        <w:rPr>
          <w:rFonts w:ascii="Helvetica" w:eastAsia="Times New Roman" w:hAnsi="Helvetica" w:cs="Arial"/>
          <w:sz w:val="24"/>
          <w:szCs w:val="24"/>
          <w:lang w:eastAsia="hu-HU"/>
        </w:rPr>
      </w:pPr>
      <w:r w:rsidRPr="002611C1">
        <w:rPr>
          <w:rFonts w:ascii="Helvetica" w:eastAsia="Times New Roman" w:hAnsi="Helvetica" w:cs="Arial"/>
          <w:sz w:val="24"/>
          <w:szCs w:val="24"/>
          <w:lang w:eastAsia="hu-HU"/>
        </w:rPr>
        <w:t xml:space="preserve">2000 augusztusában, alig három hónappal </w:t>
      </w:r>
      <w:proofErr w:type="gramStart"/>
      <w:r w:rsidRPr="002611C1">
        <w:rPr>
          <w:rFonts w:ascii="Helvetica" w:eastAsia="Times New Roman" w:hAnsi="Helvetica" w:cs="Arial"/>
          <w:sz w:val="24"/>
          <w:szCs w:val="24"/>
          <w:lang w:eastAsia="hu-HU"/>
        </w:rPr>
        <w:t>azután</w:t>
      </w:r>
      <w:proofErr w:type="gramEnd"/>
      <w:r w:rsidRPr="002611C1">
        <w:rPr>
          <w:rFonts w:ascii="Helvetica" w:eastAsia="Times New Roman" w:hAnsi="Helvetica" w:cs="Arial"/>
          <w:sz w:val="24"/>
          <w:szCs w:val="24"/>
          <w:lang w:eastAsia="hu-HU"/>
        </w:rPr>
        <w:t xml:space="preserve">, hogy Vlagyimir Putyin hatalomra került – igen, ez az ember már lassan két évtizede uralkodik Oroszországon – az évek óta a kikötőben veszteglő, szebb napokat látott orosz Északi Flotta </w:t>
      </w:r>
      <w:r w:rsidRPr="002611C1">
        <w:rPr>
          <w:rFonts w:ascii="Helvetica" w:eastAsia="Times New Roman" w:hAnsi="Helvetica" w:cs="Arial"/>
          <w:b/>
          <w:sz w:val="24"/>
          <w:szCs w:val="24"/>
          <w:lang w:eastAsia="hu-HU"/>
        </w:rPr>
        <w:t>nagyszabású hadgyakorlatra indult,</w:t>
      </w:r>
      <w:r w:rsidRPr="002611C1">
        <w:rPr>
          <w:rFonts w:ascii="Helvetica" w:eastAsia="Times New Roman" w:hAnsi="Helvetica" w:cs="Arial"/>
          <w:sz w:val="24"/>
          <w:szCs w:val="24"/>
          <w:lang w:eastAsia="hu-HU"/>
        </w:rPr>
        <w:t xml:space="preserve"> elsősorban új fegyverrendszerek kipróbálására, egy kis éleslövészettel egybekötött erődemonstrációra. A 17 különböző hadihajó mellett 4 tengeralattjáró is kifutott, köztük </w:t>
      </w:r>
      <w:r w:rsidRPr="002611C1">
        <w:rPr>
          <w:rFonts w:ascii="Helvetica" w:eastAsia="Times New Roman" w:hAnsi="Helvetica" w:cs="Arial"/>
          <w:b/>
          <w:sz w:val="24"/>
          <w:szCs w:val="24"/>
          <w:lang w:eastAsia="hu-HU"/>
        </w:rPr>
        <w:t>a flotta egyik legmodernebb egysége és büszkesége, a Kurszk atomtengeralattjáró.</w:t>
      </w:r>
      <w:r w:rsidRPr="002611C1">
        <w:rPr>
          <w:rFonts w:ascii="Helvetica" w:eastAsia="Times New Roman" w:hAnsi="Helvetica" w:cs="Arial"/>
          <w:sz w:val="24"/>
          <w:szCs w:val="24"/>
          <w:lang w:eastAsia="hu-HU"/>
        </w:rPr>
        <w:t xml:space="preserve"> </w:t>
      </w:r>
      <w:r w:rsidRPr="002611C1">
        <w:rPr>
          <w:rFonts w:ascii="Helvetica" w:eastAsia="Times New Roman" w:hAnsi="Helvetica" w:cs="Arial"/>
          <w:b/>
          <w:sz w:val="24"/>
          <w:szCs w:val="24"/>
          <w:lang w:eastAsia="hu-HU"/>
        </w:rPr>
        <w:t xml:space="preserve">Augusztus 12-én reggel a hadgyakorlatot figyelemmel kísérő NATO állomás két egymást követő víz alatti robbanást észlelt. Ők már tudták, hogy baj történt, az oroszok bizarr módon nem, az elavult hadvezetési és kommunikációs gyakorlat miatt egy egész napig tartott, mire valakinek leesett, hogy a Kurszk nem válaszol, így a mentési munkálatok is jókora késéssel kezdődtek meg </w:t>
      </w:r>
      <w:r w:rsidRPr="002611C1">
        <w:rPr>
          <w:rFonts w:ascii="Helvetica" w:eastAsia="Times New Roman" w:hAnsi="Helvetica" w:cs="Arial"/>
          <w:sz w:val="24"/>
          <w:szCs w:val="24"/>
          <w:lang w:eastAsia="hu-HU"/>
        </w:rPr>
        <w:t xml:space="preserve">– és, </w:t>
      </w:r>
      <w:r w:rsidRPr="002611C1">
        <w:rPr>
          <w:rFonts w:ascii="Helvetica" w:eastAsia="Times New Roman" w:hAnsi="Helvetica" w:cs="Arial"/>
          <w:sz w:val="24"/>
          <w:szCs w:val="24"/>
          <w:lang w:eastAsia="hu-HU"/>
        </w:rPr>
        <w:lastRenderedPageBreak/>
        <w:t>ahogy azt mindenki tudja, hiábavalónak bizonyultak, hiszen nem voltak erre meg a megfelelő eszközeik.</w:t>
      </w:r>
      <w:bookmarkStart w:id="0" w:name="_GoBack"/>
      <w:bookmarkEnd w:id="0"/>
    </w:p>
    <w:p w:rsidR="006A21D3" w:rsidRDefault="006A21D3" w:rsidP="006A21D3">
      <w:pPr>
        <w:spacing w:after="150"/>
        <w:textAlignment w:val="top"/>
        <w:rPr>
          <w:rFonts w:ascii="Helvetica" w:eastAsia="Times New Roman" w:hAnsi="Helvetica" w:cs="Arial"/>
          <w:sz w:val="24"/>
          <w:szCs w:val="24"/>
          <w:lang w:eastAsia="hu-HU"/>
        </w:rPr>
      </w:pPr>
      <w:r w:rsidRPr="002611C1">
        <w:rPr>
          <w:rFonts w:ascii="Helvetica" w:eastAsia="Times New Roman" w:hAnsi="Helvetica" w:cs="Arial"/>
          <w:sz w:val="24"/>
          <w:szCs w:val="24"/>
          <w:lang w:eastAsia="hu-HU"/>
        </w:rPr>
        <w:t xml:space="preserve">Merthogy </w:t>
      </w:r>
      <w:r w:rsidRPr="002611C1">
        <w:rPr>
          <w:rFonts w:ascii="Helvetica" w:eastAsia="Times New Roman" w:hAnsi="Helvetica" w:cs="Arial"/>
          <w:b/>
          <w:sz w:val="24"/>
          <w:szCs w:val="24"/>
          <w:lang w:eastAsia="hu-HU"/>
        </w:rPr>
        <w:t>a robbanást</w:t>
      </w:r>
      <w:r w:rsidRPr="002611C1">
        <w:rPr>
          <w:rFonts w:ascii="Helvetica" w:eastAsia="Times New Roman" w:hAnsi="Helvetica" w:cs="Arial"/>
          <w:sz w:val="24"/>
          <w:szCs w:val="24"/>
          <w:lang w:eastAsia="hu-HU"/>
        </w:rPr>
        <w:t xml:space="preserve"> a fedélzeten tartózkodó 118 tengerészből </w:t>
      </w:r>
      <w:r w:rsidRPr="002611C1">
        <w:rPr>
          <w:rFonts w:ascii="Helvetica" w:eastAsia="Times New Roman" w:hAnsi="Helvetica" w:cs="Arial"/>
          <w:b/>
          <w:sz w:val="24"/>
          <w:szCs w:val="24"/>
          <w:lang w:eastAsia="hu-HU"/>
        </w:rPr>
        <w:t>23 matróz valahogy túlélte az egyik lezárható felső fedélzeti részben, és életjelet is adtak magukról</w:t>
      </w:r>
      <w:r w:rsidRPr="002611C1">
        <w:rPr>
          <w:rFonts w:ascii="Helvetica" w:eastAsia="Times New Roman" w:hAnsi="Helvetica" w:cs="Arial"/>
          <w:sz w:val="24"/>
          <w:szCs w:val="24"/>
          <w:lang w:eastAsia="hu-HU"/>
        </w:rPr>
        <w:t xml:space="preserve">. Az itt producerként dolgozó </w:t>
      </w:r>
      <w:proofErr w:type="spellStart"/>
      <w:r w:rsidRPr="002611C1">
        <w:rPr>
          <w:rFonts w:ascii="Helvetica" w:eastAsia="Times New Roman" w:hAnsi="Helvetica" w:cs="Arial"/>
          <w:sz w:val="24"/>
          <w:szCs w:val="24"/>
          <w:lang w:eastAsia="hu-HU"/>
        </w:rPr>
        <w:t>Luc</w:t>
      </w:r>
      <w:proofErr w:type="spellEnd"/>
      <w:r w:rsidRPr="002611C1">
        <w:rPr>
          <w:rFonts w:ascii="Helvetica" w:eastAsia="Times New Roman" w:hAnsi="Helvetica" w:cs="Arial"/>
          <w:sz w:val="24"/>
          <w:szCs w:val="24"/>
          <w:lang w:eastAsia="hu-HU"/>
        </w:rPr>
        <w:t xml:space="preserve"> </w:t>
      </w:r>
      <w:proofErr w:type="spellStart"/>
      <w:r w:rsidRPr="002611C1">
        <w:rPr>
          <w:rFonts w:ascii="Helvetica" w:eastAsia="Times New Roman" w:hAnsi="Helvetica" w:cs="Arial"/>
          <w:sz w:val="24"/>
          <w:szCs w:val="24"/>
          <w:lang w:eastAsia="hu-HU"/>
        </w:rPr>
        <w:t>Besson</w:t>
      </w:r>
      <w:proofErr w:type="spellEnd"/>
      <w:r w:rsidRPr="002611C1">
        <w:rPr>
          <w:rFonts w:ascii="Helvetica" w:eastAsia="Times New Roman" w:hAnsi="Helvetica" w:cs="Arial"/>
          <w:sz w:val="24"/>
          <w:szCs w:val="24"/>
          <w:lang w:eastAsia="hu-HU"/>
        </w:rPr>
        <w:t xml:space="preserve"> cégénél, az </w:t>
      </w:r>
      <w:proofErr w:type="spellStart"/>
      <w:r w:rsidRPr="002611C1">
        <w:rPr>
          <w:rFonts w:ascii="Helvetica" w:eastAsia="Times New Roman" w:hAnsi="Helvetica" w:cs="Arial"/>
          <w:sz w:val="24"/>
          <w:szCs w:val="24"/>
          <w:lang w:eastAsia="hu-HU"/>
        </w:rPr>
        <w:t>EuropaCorpnál</w:t>
      </w:r>
      <w:proofErr w:type="spellEnd"/>
      <w:r w:rsidRPr="002611C1">
        <w:rPr>
          <w:rFonts w:ascii="Helvetica" w:eastAsia="Times New Roman" w:hAnsi="Helvetica" w:cs="Arial"/>
          <w:sz w:val="24"/>
          <w:szCs w:val="24"/>
          <w:lang w:eastAsia="hu-HU"/>
        </w:rPr>
        <w:t xml:space="preserve"> készült, a dán rendező, </w:t>
      </w:r>
      <w:hyperlink r:id="rId6" w:history="1">
        <w:r w:rsidRPr="002611C1">
          <w:rPr>
            <w:rFonts w:ascii="Helvetica" w:eastAsia="Times New Roman" w:hAnsi="Helvetica" w:cs="Arial"/>
            <w:sz w:val="24"/>
            <w:szCs w:val="24"/>
            <w:u w:val="single"/>
            <w:lang w:eastAsia="hu-HU"/>
          </w:rPr>
          <w:t xml:space="preserve">Thomas </w:t>
        </w:r>
        <w:proofErr w:type="spellStart"/>
        <w:r w:rsidRPr="002611C1">
          <w:rPr>
            <w:rFonts w:ascii="Helvetica" w:eastAsia="Times New Roman" w:hAnsi="Helvetica" w:cs="Arial"/>
            <w:sz w:val="24"/>
            <w:szCs w:val="24"/>
            <w:u w:val="single"/>
            <w:lang w:eastAsia="hu-HU"/>
          </w:rPr>
          <w:t>Vinterberg</w:t>
        </w:r>
        <w:proofErr w:type="spellEnd"/>
        <w:r w:rsidRPr="002611C1">
          <w:rPr>
            <w:rFonts w:ascii="Helvetica" w:eastAsia="Times New Roman" w:hAnsi="Helvetica" w:cs="Arial"/>
            <w:sz w:val="24"/>
            <w:szCs w:val="24"/>
            <w:u w:val="single"/>
            <w:lang w:eastAsia="hu-HU"/>
          </w:rPr>
          <w:t> </w:t>
        </w:r>
      </w:hyperlink>
      <w:r w:rsidRPr="002611C1">
        <w:rPr>
          <w:rFonts w:ascii="Helvetica" w:eastAsia="Times New Roman" w:hAnsi="Helvetica" w:cs="Arial"/>
          <w:sz w:val="24"/>
          <w:szCs w:val="24"/>
          <w:lang w:eastAsia="hu-HU"/>
        </w:rPr>
        <w:t>(Születésnap, A vadászat) rendezte </w:t>
      </w:r>
      <w:hyperlink r:id="rId7" w:history="1">
        <w:r w:rsidRPr="002611C1">
          <w:rPr>
            <w:rFonts w:ascii="Helvetica" w:eastAsia="Times New Roman" w:hAnsi="Helvetica" w:cs="Arial"/>
            <w:b/>
            <w:sz w:val="24"/>
            <w:szCs w:val="24"/>
            <w:u w:val="single"/>
            <w:lang w:eastAsia="hu-HU"/>
          </w:rPr>
          <w:t>Kurszk</w:t>
        </w:r>
      </w:hyperlink>
      <w:r w:rsidRPr="002611C1">
        <w:rPr>
          <w:rFonts w:ascii="Helvetica" w:eastAsia="Times New Roman" w:hAnsi="Helvetica" w:cs="Arial"/>
          <w:b/>
          <w:sz w:val="24"/>
          <w:szCs w:val="24"/>
          <w:lang w:eastAsia="hu-HU"/>
        </w:rPr>
        <w:t xml:space="preserve"> az ő sok ponton </w:t>
      </w:r>
      <w:proofErr w:type="gramStart"/>
      <w:r w:rsidRPr="002611C1">
        <w:rPr>
          <w:rFonts w:ascii="Helvetica" w:eastAsia="Times New Roman" w:hAnsi="Helvetica" w:cs="Arial"/>
          <w:b/>
          <w:sz w:val="24"/>
          <w:szCs w:val="24"/>
          <w:lang w:eastAsia="hu-HU"/>
        </w:rPr>
        <w:t>fiktív</w:t>
      </w:r>
      <w:proofErr w:type="gramEnd"/>
      <w:r w:rsidRPr="002611C1">
        <w:rPr>
          <w:rFonts w:ascii="Helvetica" w:eastAsia="Times New Roman" w:hAnsi="Helvetica" w:cs="Arial"/>
          <w:b/>
          <w:sz w:val="24"/>
          <w:szCs w:val="24"/>
          <w:lang w:eastAsia="hu-HU"/>
        </w:rPr>
        <w:t xml:space="preserve">, de végeredményében valós történetük. </w:t>
      </w:r>
      <w:r w:rsidRPr="002611C1">
        <w:rPr>
          <w:rFonts w:ascii="Helvetica" w:eastAsia="Times New Roman" w:hAnsi="Helvetica" w:cs="Arial"/>
          <w:sz w:val="24"/>
          <w:szCs w:val="24"/>
          <w:lang w:eastAsia="hu-HU"/>
        </w:rPr>
        <w:t xml:space="preserve">És minden közismerten tragikus történetet érdemes a boldogság rövid, múló pillanataival kezdeni, jelen esetben egy esküvővel, amin a hajó egyik tisztje – a film valamiért </w:t>
      </w:r>
      <w:proofErr w:type="gramStart"/>
      <w:r w:rsidRPr="002611C1">
        <w:rPr>
          <w:rFonts w:ascii="Helvetica" w:eastAsia="Times New Roman" w:hAnsi="Helvetica" w:cs="Arial"/>
          <w:sz w:val="24"/>
          <w:szCs w:val="24"/>
          <w:lang w:eastAsia="hu-HU"/>
        </w:rPr>
        <w:t>konkrét</w:t>
      </w:r>
      <w:proofErr w:type="gramEnd"/>
      <w:r w:rsidRPr="002611C1">
        <w:rPr>
          <w:rFonts w:ascii="Helvetica" w:eastAsia="Times New Roman" w:hAnsi="Helvetica" w:cs="Arial"/>
          <w:sz w:val="24"/>
          <w:szCs w:val="24"/>
          <w:lang w:eastAsia="hu-HU"/>
        </w:rPr>
        <w:t xml:space="preserve"> rangokat nem ad meg - barátaival vesz részt. Itt aztán megismerhetjük az őket összekötő szoros barátságot és bajtársiasságot, és azt is, hogy ennek a családok, és elsősorban a feleségek is részei. Aztán jön a bevetés és a katasztrófa magyarázatának </w:t>
      </w:r>
      <w:proofErr w:type="spellStart"/>
      <w:r w:rsidRPr="002611C1">
        <w:rPr>
          <w:rFonts w:ascii="Helvetica" w:eastAsia="Times New Roman" w:hAnsi="Helvetica" w:cs="Arial"/>
          <w:sz w:val="24"/>
          <w:szCs w:val="24"/>
          <w:lang w:eastAsia="hu-HU"/>
        </w:rPr>
        <w:t>legelfogadottabb</w:t>
      </w:r>
      <w:proofErr w:type="spellEnd"/>
      <w:r w:rsidRPr="002611C1">
        <w:rPr>
          <w:rFonts w:ascii="Helvetica" w:eastAsia="Times New Roman" w:hAnsi="Helvetica" w:cs="Arial"/>
          <w:sz w:val="24"/>
          <w:szCs w:val="24"/>
          <w:lang w:eastAsia="hu-HU"/>
        </w:rPr>
        <w:t xml:space="preserve"> verziója – mert van néhány merészebb változat, öngyilkos merénylő csecsen matróz, lopakodó amerikai tengeralattjáró vagy világháborús akna.</w:t>
      </w:r>
    </w:p>
    <w:p w:rsidR="009859CA" w:rsidRPr="002611C1" w:rsidRDefault="009859CA" w:rsidP="006A21D3">
      <w:pPr>
        <w:spacing w:after="150"/>
        <w:textAlignment w:val="top"/>
        <w:rPr>
          <w:rFonts w:ascii="Helvetica" w:eastAsia="Times New Roman" w:hAnsi="Helvetica" w:cs="Arial"/>
          <w:sz w:val="24"/>
          <w:szCs w:val="24"/>
          <w:lang w:eastAsia="hu-HU"/>
        </w:rPr>
      </w:pPr>
    </w:p>
    <w:p w:rsidR="006A21D3" w:rsidRPr="002611C1" w:rsidRDefault="00A2477F" w:rsidP="006A21D3">
      <w:pPr>
        <w:spacing w:after="150"/>
        <w:textAlignment w:val="top"/>
        <w:rPr>
          <w:rFonts w:ascii="Helvetica" w:eastAsia="Times New Roman" w:hAnsi="Helvetica" w:cs="Arial"/>
          <w:sz w:val="24"/>
          <w:szCs w:val="24"/>
          <w:lang w:eastAsia="hu-HU"/>
        </w:rPr>
      </w:pPr>
      <w:r w:rsidRPr="002611C1">
        <w:rPr>
          <w:noProof/>
          <w:lang w:eastAsia="hu-HU"/>
        </w:rPr>
        <w:drawing>
          <wp:inline distT="0" distB="0" distL="0" distR="0">
            <wp:extent cx="5760720" cy="3839542"/>
            <wp:effectExtent l="0" t="0" r="0" b="8890"/>
            <wp:docPr id="6" name="Kép 6" descr="https://media.port.hu/images/001/112/862.jpg?64852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port.hu/images/001/112/862.jpg?6485230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542"/>
                    </a:xfrm>
                    <a:prstGeom prst="rect">
                      <a:avLst/>
                    </a:prstGeom>
                    <a:noFill/>
                    <a:ln>
                      <a:noFill/>
                    </a:ln>
                  </pic:spPr>
                </pic:pic>
              </a:graphicData>
            </a:graphic>
          </wp:inline>
        </w:drawing>
      </w:r>
    </w:p>
    <w:p w:rsidR="009859CA" w:rsidRDefault="009859CA" w:rsidP="006A21D3">
      <w:pPr>
        <w:spacing w:after="150"/>
        <w:textAlignment w:val="top"/>
        <w:rPr>
          <w:rFonts w:ascii="Helvetica" w:eastAsia="Times New Roman" w:hAnsi="Helvetica" w:cs="Arial"/>
          <w:b/>
          <w:sz w:val="24"/>
          <w:szCs w:val="24"/>
          <w:lang w:eastAsia="hu-HU"/>
        </w:rPr>
      </w:pPr>
    </w:p>
    <w:p w:rsidR="006A21D3" w:rsidRDefault="006A21D3" w:rsidP="006A21D3">
      <w:pPr>
        <w:spacing w:after="150"/>
        <w:textAlignment w:val="top"/>
        <w:rPr>
          <w:rFonts w:ascii="Helvetica" w:eastAsia="Times New Roman" w:hAnsi="Helvetica" w:cs="Arial"/>
          <w:sz w:val="24"/>
          <w:szCs w:val="24"/>
          <w:lang w:eastAsia="hu-HU"/>
        </w:rPr>
      </w:pPr>
      <w:r w:rsidRPr="002611C1">
        <w:rPr>
          <w:rFonts w:ascii="Helvetica" w:eastAsia="Times New Roman" w:hAnsi="Helvetica" w:cs="Arial"/>
          <w:b/>
          <w:sz w:val="24"/>
          <w:szCs w:val="24"/>
          <w:lang w:eastAsia="hu-HU"/>
        </w:rPr>
        <w:t xml:space="preserve">Ami </w:t>
      </w:r>
      <w:proofErr w:type="spellStart"/>
      <w:r w:rsidRPr="002611C1">
        <w:rPr>
          <w:rFonts w:ascii="Helvetica" w:eastAsia="Times New Roman" w:hAnsi="Helvetica" w:cs="Arial"/>
          <w:b/>
          <w:sz w:val="24"/>
          <w:szCs w:val="24"/>
          <w:lang w:eastAsia="hu-HU"/>
        </w:rPr>
        <w:t>Vinterberg</w:t>
      </w:r>
      <w:proofErr w:type="spellEnd"/>
      <w:r w:rsidRPr="002611C1">
        <w:rPr>
          <w:rFonts w:ascii="Helvetica" w:eastAsia="Times New Roman" w:hAnsi="Helvetica" w:cs="Arial"/>
          <w:b/>
          <w:sz w:val="24"/>
          <w:szCs w:val="24"/>
          <w:lang w:eastAsia="hu-HU"/>
        </w:rPr>
        <w:t xml:space="preserve"> Kurszkjában meglepő, hogy úgy is működik, hogy tulajdonképpen mindent tudunk.</w:t>
      </w:r>
      <w:r w:rsidRPr="002611C1">
        <w:rPr>
          <w:rFonts w:ascii="Helvetica" w:eastAsia="Times New Roman" w:hAnsi="Helvetica" w:cs="Arial"/>
          <w:sz w:val="24"/>
          <w:szCs w:val="24"/>
          <w:lang w:eastAsia="hu-HU"/>
        </w:rPr>
        <w:t xml:space="preserve"> Vagy azért tudunk mindent, mert eleve ismertük a balsorsú tengeralattjáró történetét, vagy legalább a történet végét, vagy azért, mert itt minden kiszámítható. Ha valamire azt mondják, hogy azzal még baj lehet, vagy azt, hogy azzal vigyázni kell, akkor borítékolható az eredmény, és persze </w:t>
      </w:r>
      <w:r w:rsidRPr="002611C1">
        <w:rPr>
          <w:rFonts w:ascii="Helvetica" w:eastAsia="Times New Roman" w:hAnsi="Helvetica" w:cs="Arial"/>
          <w:b/>
          <w:sz w:val="24"/>
          <w:szCs w:val="24"/>
          <w:lang w:eastAsia="hu-HU"/>
        </w:rPr>
        <w:t xml:space="preserve">az is kiszámítható, ahogy a posztkommunista orosz hatóságok működnek – legalábbis nekünk, magyaroknak, mert ismertünk valami ilyesmit. </w:t>
      </w:r>
      <w:r w:rsidRPr="002611C1">
        <w:rPr>
          <w:rFonts w:ascii="Helvetica" w:eastAsia="Times New Roman" w:hAnsi="Helvetica" w:cs="Arial"/>
          <w:sz w:val="24"/>
          <w:szCs w:val="24"/>
          <w:lang w:eastAsia="hu-HU"/>
        </w:rPr>
        <w:t xml:space="preserve">Tudni lehet, hogy mi miért </w:t>
      </w:r>
      <w:proofErr w:type="gramStart"/>
      <w:r w:rsidRPr="002611C1">
        <w:rPr>
          <w:rFonts w:ascii="Helvetica" w:eastAsia="Times New Roman" w:hAnsi="Helvetica" w:cs="Arial"/>
          <w:sz w:val="24"/>
          <w:szCs w:val="24"/>
          <w:lang w:eastAsia="hu-HU"/>
        </w:rPr>
        <w:t>romlik</w:t>
      </w:r>
      <w:proofErr w:type="gramEnd"/>
      <w:r w:rsidRPr="002611C1">
        <w:rPr>
          <w:rFonts w:ascii="Helvetica" w:eastAsia="Times New Roman" w:hAnsi="Helvetica" w:cs="Arial"/>
          <w:sz w:val="24"/>
          <w:szCs w:val="24"/>
          <w:lang w:eastAsia="hu-HU"/>
        </w:rPr>
        <w:t xml:space="preserve"> el vagy eleve nem működik, és azt is, hogy az illetékesek mindig hazudni fognak vagy ködösíteni. Ennél fogva sejthetően nem ez lesz a moszkvai </w:t>
      </w:r>
      <w:r w:rsidRPr="002611C1">
        <w:rPr>
          <w:rFonts w:ascii="Helvetica" w:eastAsia="Times New Roman" w:hAnsi="Helvetica" w:cs="Arial"/>
          <w:sz w:val="24"/>
          <w:szCs w:val="24"/>
          <w:lang w:eastAsia="hu-HU"/>
        </w:rPr>
        <w:lastRenderedPageBreak/>
        <w:t>mozik legnagyobb sikerfilmje, még úgy is, hogy a forgatókönyvben eredetileg szereplő, és nem is feltétlen negatív figuraként ábrázolt Putyint végül nem vették bele a történetbe, félve az orosz hackertámadásoktól.</w:t>
      </w:r>
    </w:p>
    <w:p w:rsidR="009859CA" w:rsidRPr="002611C1" w:rsidRDefault="009859CA" w:rsidP="006A21D3">
      <w:pPr>
        <w:spacing w:after="150"/>
        <w:textAlignment w:val="top"/>
        <w:rPr>
          <w:rFonts w:ascii="Helvetica" w:eastAsia="Times New Roman" w:hAnsi="Helvetica" w:cs="Arial"/>
          <w:sz w:val="24"/>
          <w:szCs w:val="24"/>
          <w:lang w:eastAsia="hu-HU"/>
        </w:rPr>
      </w:pPr>
    </w:p>
    <w:p w:rsidR="006A21D3" w:rsidRPr="002611C1" w:rsidRDefault="00A2477F" w:rsidP="006A21D3">
      <w:pPr>
        <w:spacing w:after="150"/>
        <w:textAlignment w:val="top"/>
        <w:rPr>
          <w:rFonts w:ascii="Helvetica" w:eastAsia="Times New Roman" w:hAnsi="Helvetica" w:cs="Arial"/>
          <w:sz w:val="24"/>
          <w:szCs w:val="24"/>
          <w:lang w:eastAsia="hu-HU"/>
        </w:rPr>
      </w:pPr>
      <w:r w:rsidRPr="002611C1">
        <w:rPr>
          <w:noProof/>
          <w:lang w:eastAsia="hu-HU"/>
        </w:rPr>
        <w:drawing>
          <wp:inline distT="0" distB="0" distL="0" distR="0">
            <wp:extent cx="5760720" cy="3839542"/>
            <wp:effectExtent l="0" t="0" r="0" b="8890"/>
            <wp:docPr id="7" name="Kép 7" descr="https://media.port.hu/images/001/112/866.jpg?17252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port.hu/images/001/112/866.jpg?1725204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9542"/>
                    </a:xfrm>
                    <a:prstGeom prst="rect">
                      <a:avLst/>
                    </a:prstGeom>
                    <a:noFill/>
                    <a:ln>
                      <a:noFill/>
                    </a:ln>
                  </pic:spPr>
                </pic:pic>
              </a:graphicData>
            </a:graphic>
          </wp:inline>
        </w:drawing>
      </w:r>
    </w:p>
    <w:p w:rsidR="009859CA" w:rsidRDefault="009859CA" w:rsidP="006A21D3">
      <w:pPr>
        <w:spacing w:after="150"/>
        <w:textAlignment w:val="top"/>
        <w:rPr>
          <w:rFonts w:ascii="Helvetica" w:eastAsia="Times New Roman" w:hAnsi="Helvetica" w:cs="Arial"/>
          <w:sz w:val="24"/>
          <w:szCs w:val="24"/>
          <w:lang w:eastAsia="hu-HU"/>
        </w:rPr>
      </w:pPr>
    </w:p>
    <w:p w:rsidR="006A21D3" w:rsidRPr="002611C1" w:rsidRDefault="006A21D3" w:rsidP="006A21D3">
      <w:pPr>
        <w:spacing w:after="150"/>
        <w:textAlignment w:val="top"/>
        <w:rPr>
          <w:rFonts w:ascii="Helvetica" w:eastAsia="Times New Roman" w:hAnsi="Helvetica" w:cs="Arial"/>
          <w:b/>
          <w:sz w:val="24"/>
          <w:szCs w:val="24"/>
          <w:lang w:eastAsia="hu-HU"/>
        </w:rPr>
      </w:pPr>
      <w:r w:rsidRPr="002611C1">
        <w:rPr>
          <w:rFonts w:ascii="Helvetica" w:eastAsia="Times New Roman" w:hAnsi="Helvetica" w:cs="Arial"/>
          <w:sz w:val="24"/>
          <w:szCs w:val="24"/>
          <w:lang w:eastAsia="hu-HU"/>
        </w:rPr>
        <w:t xml:space="preserve">És </w:t>
      </w:r>
      <w:r w:rsidRPr="002611C1">
        <w:rPr>
          <w:rFonts w:ascii="Helvetica" w:eastAsia="Times New Roman" w:hAnsi="Helvetica" w:cs="Arial"/>
          <w:b/>
          <w:sz w:val="24"/>
          <w:szCs w:val="24"/>
          <w:lang w:eastAsia="hu-HU"/>
        </w:rPr>
        <w:t>működik a személyes rész is, mert a rendező jó színészeket választott hozzá.</w:t>
      </w:r>
      <w:r w:rsidRPr="002611C1">
        <w:rPr>
          <w:rFonts w:ascii="Helvetica" w:eastAsia="Times New Roman" w:hAnsi="Helvetica" w:cs="Arial"/>
          <w:sz w:val="24"/>
          <w:szCs w:val="24"/>
          <w:lang w:eastAsia="hu-HU"/>
        </w:rPr>
        <w:t xml:space="preserve"> </w:t>
      </w:r>
      <w:proofErr w:type="gramStart"/>
      <w:r w:rsidRPr="002611C1">
        <w:rPr>
          <w:rFonts w:ascii="Helvetica" w:eastAsia="Times New Roman" w:hAnsi="Helvetica" w:cs="Arial"/>
          <w:sz w:val="24"/>
          <w:szCs w:val="24"/>
          <w:lang w:eastAsia="hu-HU"/>
        </w:rPr>
        <w:t>A tengeralattjárón csapdába esett főhőst alakító </w:t>
      </w:r>
      <w:hyperlink r:id="rId10" w:history="1">
        <w:r w:rsidRPr="002611C1">
          <w:rPr>
            <w:rFonts w:ascii="Helvetica" w:eastAsia="Times New Roman" w:hAnsi="Helvetica" w:cs="Arial"/>
            <w:sz w:val="24"/>
            <w:szCs w:val="24"/>
            <w:u w:val="single"/>
            <w:lang w:eastAsia="hu-HU"/>
          </w:rPr>
          <w:t xml:space="preserve">Matthias </w:t>
        </w:r>
        <w:proofErr w:type="spellStart"/>
        <w:r w:rsidRPr="002611C1">
          <w:rPr>
            <w:rFonts w:ascii="Helvetica" w:eastAsia="Times New Roman" w:hAnsi="Helvetica" w:cs="Arial"/>
            <w:sz w:val="24"/>
            <w:szCs w:val="24"/>
            <w:u w:val="single"/>
            <w:lang w:eastAsia="hu-HU"/>
          </w:rPr>
          <w:t>Schoenaerts</w:t>
        </w:r>
        <w:proofErr w:type="spellEnd"/>
        <w:r w:rsidRPr="002611C1">
          <w:rPr>
            <w:rFonts w:ascii="Helvetica" w:eastAsia="Times New Roman" w:hAnsi="Helvetica" w:cs="Arial"/>
            <w:sz w:val="24"/>
            <w:szCs w:val="24"/>
            <w:u w:val="single"/>
            <w:lang w:eastAsia="hu-HU"/>
          </w:rPr>
          <w:t> </w:t>
        </w:r>
      </w:hyperlink>
      <w:r w:rsidRPr="002611C1">
        <w:rPr>
          <w:rFonts w:ascii="Helvetica" w:eastAsia="Times New Roman" w:hAnsi="Helvetica" w:cs="Arial"/>
          <w:sz w:val="24"/>
          <w:szCs w:val="24"/>
          <w:lang w:eastAsia="hu-HU"/>
        </w:rPr>
        <w:t>méltán korunk talán legjobb, de biztosan legkeresettebb belga színésze – aki nem először játszik oroszt, mert olyan a feje -, a szerepét valóban terhesen játszó </w:t>
      </w:r>
      <w:proofErr w:type="spellStart"/>
      <w:r w:rsidRPr="002611C1">
        <w:rPr>
          <w:rFonts w:ascii="Helvetica" w:eastAsia="Times New Roman" w:hAnsi="Helvetica" w:cs="Arial"/>
          <w:sz w:val="24"/>
          <w:szCs w:val="24"/>
          <w:lang w:eastAsia="hu-HU"/>
        </w:rPr>
        <w:fldChar w:fldCharType="begin"/>
      </w:r>
      <w:r w:rsidRPr="002611C1">
        <w:rPr>
          <w:rFonts w:ascii="Helvetica" w:eastAsia="Times New Roman" w:hAnsi="Helvetica" w:cs="Arial"/>
          <w:sz w:val="24"/>
          <w:szCs w:val="24"/>
          <w:lang w:eastAsia="hu-HU"/>
        </w:rPr>
        <w:instrText xml:space="preserve"> HYPERLINK "https://port.hu/adatlap/szemely/lea-seydoux/person-242936" </w:instrText>
      </w:r>
      <w:r w:rsidRPr="002611C1">
        <w:rPr>
          <w:rFonts w:ascii="Helvetica" w:eastAsia="Times New Roman" w:hAnsi="Helvetica" w:cs="Arial"/>
          <w:sz w:val="24"/>
          <w:szCs w:val="24"/>
          <w:lang w:eastAsia="hu-HU"/>
        </w:rPr>
        <w:fldChar w:fldCharType="separate"/>
      </w:r>
      <w:r w:rsidRPr="002611C1">
        <w:rPr>
          <w:rFonts w:ascii="Helvetica" w:eastAsia="Times New Roman" w:hAnsi="Helvetica" w:cs="Arial"/>
          <w:sz w:val="24"/>
          <w:szCs w:val="24"/>
          <w:u w:val="single"/>
          <w:lang w:eastAsia="hu-HU"/>
        </w:rPr>
        <w:t>Léa</w:t>
      </w:r>
      <w:proofErr w:type="spellEnd"/>
      <w:r w:rsidRPr="002611C1">
        <w:rPr>
          <w:rFonts w:ascii="Helvetica" w:eastAsia="Times New Roman" w:hAnsi="Helvetica" w:cs="Arial"/>
          <w:sz w:val="24"/>
          <w:szCs w:val="24"/>
          <w:u w:val="single"/>
          <w:lang w:eastAsia="hu-HU"/>
        </w:rPr>
        <w:t xml:space="preserve"> </w:t>
      </w:r>
      <w:proofErr w:type="spellStart"/>
      <w:r w:rsidRPr="002611C1">
        <w:rPr>
          <w:rFonts w:ascii="Helvetica" w:eastAsia="Times New Roman" w:hAnsi="Helvetica" w:cs="Arial"/>
          <w:sz w:val="24"/>
          <w:szCs w:val="24"/>
          <w:u w:val="single"/>
          <w:lang w:eastAsia="hu-HU"/>
        </w:rPr>
        <w:t>Seydoux</w:t>
      </w:r>
      <w:proofErr w:type="spellEnd"/>
      <w:r w:rsidRPr="002611C1">
        <w:rPr>
          <w:rFonts w:ascii="Helvetica" w:eastAsia="Times New Roman" w:hAnsi="Helvetica" w:cs="Arial"/>
          <w:sz w:val="24"/>
          <w:szCs w:val="24"/>
          <w:u w:val="single"/>
          <w:lang w:eastAsia="hu-HU"/>
        </w:rPr>
        <w:t> </w:t>
      </w:r>
      <w:r w:rsidRPr="002611C1">
        <w:rPr>
          <w:rFonts w:ascii="Helvetica" w:eastAsia="Times New Roman" w:hAnsi="Helvetica" w:cs="Arial"/>
          <w:sz w:val="24"/>
          <w:szCs w:val="24"/>
          <w:lang w:eastAsia="hu-HU"/>
        </w:rPr>
        <w:fldChar w:fldCharType="end"/>
      </w:r>
      <w:r w:rsidRPr="002611C1">
        <w:rPr>
          <w:rFonts w:ascii="Helvetica" w:eastAsia="Times New Roman" w:hAnsi="Helvetica" w:cs="Arial"/>
          <w:sz w:val="24"/>
          <w:szCs w:val="24"/>
          <w:lang w:eastAsia="hu-HU"/>
        </w:rPr>
        <w:t>is remek, akárcsak az orosz flottaparancsnokként itt utolsó szerepében látható, egy hónappal a forgatás után elhunyt </w:t>
      </w:r>
      <w:hyperlink r:id="rId11" w:history="1">
        <w:r w:rsidRPr="002611C1">
          <w:rPr>
            <w:rFonts w:ascii="Helvetica" w:eastAsia="Times New Roman" w:hAnsi="Helvetica" w:cs="Arial"/>
            <w:sz w:val="24"/>
            <w:szCs w:val="24"/>
            <w:u w:val="single"/>
            <w:lang w:eastAsia="hu-HU"/>
          </w:rPr>
          <w:t>Michael</w:t>
        </w:r>
        <w:proofErr w:type="gramEnd"/>
        <w:r w:rsidRPr="002611C1">
          <w:rPr>
            <w:rFonts w:ascii="Helvetica" w:eastAsia="Times New Roman" w:hAnsi="Helvetica" w:cs="Arial"/>
            <w:sz w:val="24"/>
            <w:szCs w:val="24"/>
            <w:u w:val="single"/>
            <w:lang w:eastAsia="hu-HU"/>
          </w:rPr>
          <w:t xml:space="preserve"> </w:t>
        </w:r>
        <w:proofErr w:type="spellStart"/>
        <w:r w:rsidRPr="002611C1">
          <w:rPr>
            <w:rFonts w:ascii="Helvetica" w:eastAsia="Times New Roman" w:hAnsi="Helvetica" w:cs="Arial"/>
            <w:sz w:val="24"/>
            <w:szCs w:val="24"/>
            <w:u w:val="single"/>
            <w:lang w:eastAsia="hu-HU"/>
          </w:rPr>
          <w:t>Nyqvist</w:t>
        </w:r>
        <w:proofErr w:type="spellEnd"/>
      </w:hyperlink>
      <w:r w:rsidRPr="002611C1">
        <w:rPr>
          <w:rFonts w:ascii="Helvetica" w:eastAsia="Times New Roman" w:hAnsi="Helvetica" w:cs="Arial"/>
          <w:sz w:val="24"/>
          <w:szCs w:val="24"/>
          <w:lang w:eastAsia="hu-HU"/>
        </w:rPr>
        <w:t xml:space="preserve">. </w:t>
      </w:r>
      <w:proofErr w:type="gramStart"/>
      <w:r w:rsidRPr="002611C1">
        <w:rPr>
          <w:rFonts w:ascii="Helvetica" w:eastAsia="Times New Roman" w:hAnsi="Helvetica" w:cs="Arial"/>
          <w:sz w:val="24"/>
          <w:szCs w:val="24"/>
          <w:lang w:eastAsia="hu-HU"/>
        </w:rPr>
        <w:t>És</w:t>
      </w:r>
      <w:proofErr w:type="gramEnd"/>
      <w:r w:rsidRPr="002611C1">
        <w:rPr>
          <w:rFonts w:ascii="Helvetica" w:eastAsia="Times New Roman" w:hAnsi="Helvetica" w:cs="Arial"/>
          <w:sz w:val="24"/>
          <w:szCs w:val="24"/>
          <w:lang w:eastAsia="hu-HU"/>
        </w:rPr>
        <w:t xml:space="preserve"> kakukktojásként megkapjuk </w:t>
      </w:r>
      <w:hyperlink r:id="rId12" w:history="1">
        <w:r w:rsidRPr="002611C1">
          <w:rPr>
            <w:rFonts w:ascii="Helvetica" w:eastAsia="Times New Roman" w:hAnsi="Helvetica" w:cs="Arial"/>
            <w:sz w:val="24"/>
            <w:szCs w:val="24"/>
            <w:u w:val="single"/>
            <w:lang w:eastAsia="hu-HU"/>
          </w:rPr>
          <w:t xml:space="preserve">Colin </w:t>
        </w:r>
        <w:proofErr w:type="spellStart"/>
        <w:r w:rsidRPr="002611C1">
          <w:rPr>
            <w:rFonts w:ascii="Helvetica" w:eastAsia="Times New Roman" w:hAnsi="Helvetica" w:cs="Arial"/>
            <w:sz w:val="24"/>
            <w:szCs w:val="24"/>
            <w:u w:val="single"/>
            <w:lang w:eastAsia="hu-HU"/>
          </w:rPr>
          <w:t>Firth</w:t>
        </w:r>
        <w:proofErr w:type="spellEnd"/>
      </w:hyperlink>
      <w:r w:rsidRPr="002611C1">
        <w:rPr>
          <w:rFonts w:ascii="Helvetica" w:eastAsia="Times New Roman" w:hAnsi="Helvetica" w:cs="Arial"/>
          <w:sz w:val="24"/>
          <w:szCs w:val="24"/>
          <w:lang w:eastAsia="hu-HU"/>
        </w:rPr>
        <w:t>-t jó szándékú brit tengerésztisztként, akinek személyén keresztül mutatják be</w:t>
      </w:r>
      <w:r w:rsidRPr="002611C1">
        <w:rPr>
          <w:rFonts w:ascii="Helvetica" w:eastAsia="Times New Roman" w:hAnsi="Helvetica" w:cs="Arial"/>
          <w:b/>
          <w:sz w:val="24"/>
          <w:szCs w:val="24"/>
          <w:lang w:eastAsia="hu-HU"/>
        </w:rPr>
        <w:t>, miként utasították vissza az oroszok napokon át az önzetlen segítséget, miközben embereiket pár óra alatt ki lehetett volna menteni.</w:t>
      </w:r>
      <w:r w:rsidRPr="002611C1">
        <w:rPr>
          <w:rFonts w:ascii="Helvetica" w:eastAsia="Times New Roman" w:hAnsi="Helvetica" w:cs="Arial"/>
          <w:sz w:val="24"/>
          <w:szCs w:val="24"/>
          <w:lang w:eastAsia="hu-HU"/>
        </w:rPr>
        <w:t xml:space="preserve"> És nyilván lesz, aki azt nézi majd, mennyire hiteles a film a tengeralattjáró bemutatásában: hát </w:t>
      </w:r>
      <w:r w:rsidRPr="002611C1">
        <w:rPr>
          <w:rFonts w:ascii="Helvetica" w:eastAsia="Times New Roman" w:hAnsi="Helvetica" w:cs="Arial"/>
          <w:b/>
          <w:sz w:val="24"/>
          <w:szCs w:val="24"/>
          <w:lang w:eastAsia="hu-HU"/>
        </w:rPr>
        <w:t xml:space="preserve">nagyon hiteles, ráadásul a cselekmény egy részét valódi tengeralattjárón forgatták, illetve valódi tengerészeti támaszponton, csak nem Oroszországban, mert arra nem kaptak engedélyt, hanem Toulonban és </w:t>
      </w:r>
      <w:proofErr w:type="spellStart"/>
      <w:r w:rsidRPr="002611C1">
        <w:rPr>
          <w:rFonts w:ascii="Helvetica" w:eastAsia="Times New Roman" w:hAnsi="Helvetica" w:cs="Arial"/>
          <w:b/>
          <w:sz w:val="24"/>
          <w:szCs w:val="24"/>
          <w:lang w:eastAsia="hu-HU"/>
        </w:rPr>
        <w:t>Cherbourgban</w:t>
      </w:r>
      <w:proofErr w:type="spellEnd"/>
      <w:r w:rsidRPr="002611C1">
        <w:rPr>
          <w:rFonts w:ascii="Helvetica" w:eastAsia="Times New Roman" w:hAnsi="Helvetica" w:cs="Arial"/>
          <w:b/>
          <w:sz w:val="24"/>
          <w:szCs w:val="24"/>
          <w:lang w:eastAsia="hu-HU"/>
        </w:rPr>
        <w:t>.</w:t>
      </w:r>
    </w:p>
    <w:p w:rsidR="00261D3D" w:rsidRPr="002611C1" w:rsidRDefault="00261D3D"/>
    <w:sectPr w:rsidR="00261D3D" w:rsidRPr="002611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6167E"/>
    <w:multiLevelType w:val="multilevel"/>
    <w:tmpl w:val="052A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281EBE"/>
    <w:multiLevelType w:val="multilevel"/>
    <w:tmpl w:val="51F4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D3"/>
    <w:rsid w:val="002611C1"/>
    <w:rsid w:val="00261D3D"/>
    <w:rsid w:val="006A21D3"/>
    <w:rsid w:val="006E4613"/>
    <w:rsid w:val="009859CA"/>
    <w:rsid w:val="00A2477F"/>
    <w:rsid w:val="00C728F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2F00"/>
  <w15:chartTrackingRefBased/>
  <w15:docId w15:val="{DA306CB2-E29D-49B6-8D62-C4AE280A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0"/>
    </w:pPr>
  </w:style>
  <w:style w:type="paragraph" w:styleId="Cmsor1">
    <w:name w:val="heading 1"/>
    <w:basedOn w:val="Norml"/>
    <w:link w:val="Cmsor1Char"/>
    <w:uiPriority w:val="9"/>
    <w:qFormat/>
    <w:rsid w:val="006A21D3"/>
    <w:pPr>
      <w:spacing w:before="100" w:beforeAutospacing="1" w:after="100" w:afterAutospacing="1"/>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A21D3"/>
    <w:rPr>
      <w:rFonts w:ascii="Times New Roman" w:eastAsia="Times New Roman" w:hAnsi="Times New Roman" w:cs="Times New Roman"/>
      <w:b/>
      <w:bCs/>
      <w:kern w:val="36"/>
      <w:sz w:val="48"/>
      <w:szCs w:val="48"/>
      <w:lang w:eastAsia="hu-HU"/>
    </w:rPr>
  </w:style>
  <w:style w:type="character" w:styleId="Hiperhivatkozs">
    <w:name w:val="Hyperlink"/>
    <w:basedOn w:val="Bekezdsalapbettpusa"/>
    <w:uiPriority w:val="99"/>
    <w:semiHidden/>
    <w:unhideWhenUsed/>
    <w:rsid w:val="006A21D3"/>
    <w:rPr>
      <w:color w:val="0000FF"/>
      <w:u w:val="single"/>
    </w:rPr>
  </w:style>
  <w:style w:type="paragraph" w:styleId="NormlWeb">
    <w:name w:val="Normal (Web)"/>
    <w:basedOn w:val="Norml"/>
    <w:uiPriority w:val="99"/>
    <w:semiHidden/>
    <w:unhideWhenUsed/>
    <w:rsid w:val="006A21D3"/>
    <w:pPr>
      <w:spacing w:before="100" w:beforeAutospacing="1" w:after="100" w:afterAutospacing="1"/>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6A21D3"/>
    <w:rPr>
      <w:b/>
      <w:bCs/>
    </w:rPr>
  </w:style>
  <w:style w:type="character" w:customStyle="1" w:styleId="itemprop">
    <w:name w:val="itemprop"/>
    <w:basedOn w:val="Bekezdsalapbettpusa"/>
    <w:rsid w:val="00261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921110">
      <w:bodyDiv w:val="1"/>
      <w:marLeft w:val="0"/>
      <w:marRight w:val="0"/>
      <w:marTop w:val="0"/>
      <w:marBottom w:val="0"/>
      <w:divBdr>
        <w:top w:val="none" w:sz="0" w:space="0" w:color="auto"/>
        <w:left w:val="none" w:sz="0" w:space="0" w:color="auto"/>
        <w:bottom w:val="none" w:sz="0" w:space="0" w:color="auto"/>
        <w:right w:val="none" w:sz="0" w:space="0" w:color="auto"/>
      </w:divBdr>
      <w:divsChild>
        <w:div w:id="777527010">
          <w:marLeft w:val="0"/>
          <w:marRight w:val="0"/>
          <w:marTop w:val="0"/>
          <w:marBottom w:val="0"/>
          <w:divBdr>
            <w:top w:val="none" w:sz="0" w:space="0" w:color="auto"/>
            <w:left w:val="none" w:sz="0" w:space="0" w:color="auto"/>
            <w:bottom w:val="none" w:sz="0" w:space="0" w:color="auto"/>
            <w:right w:val="none" w:sz="0" w:space="0" w:color="auto"/>
          </w:divBdr>
          <w:divsChild>
            <w:div w:id="1919360330">
              <w:marLeft w:val="0"/>
              <w:marRight w:val="0"/>
              <w:marTop w:val="0"/>
              <w:marBottom w:val="0"/>
              <w:divBdr>
                <w:top w:val="none" w:sz="0" w:space="0" w:color="auto"/>
                <w:left w:val="none" w:sz="0" w:space="0" w:color="auto"/>
                <w:bottom w:val="none" w:sz="0" w:space="0" w:color="auto"/>
                <w:right w:val="none" w:sz="0" w:space="0" w:color="auto"/>
              </w:divBdr>
            </w:div>
          </w:divsChild>
        </w:div>
        <w:div w:id="1302081249">
          <w:marLeft w:val="0"/>
          <w:marRight w:val="0"/>
          <w:marTop w:val="0"/>
          <w:marBottom w:val="0"/>
          <w:divBdr>
            <w:top w:val="none" w:sz="0" w:space="0" w:color="auto"/>
            <w:left w:val="none" w:sz="0" w:space="0" w:color="auto"/>
            <w:bottom w:val="none" w:sz="0" w:space="0" w:color="auto"/>
            <w:right w:val="none" w:sz="0" w:space="0" w:color="auto"/>
          </w:divBdr>
        </w:div>
        <w:div w:id="724647422">
          <w:marLeft w:val="0"/>
          <w:marRight w:val="0"/>
          <w:marTop w:val="0"/>
          <w:marBottom w:val="0"/>
          <w:divBdr>
            <w:top w:val="none" w:sz="0" w:space="0" w:color="auto"/>
            <w:left w:val="none" w:sz="0" w:space="0" w:color="auto"/>
            <w:bottom w:val="none" w:sz="0" w:space="0" w:color="auto"/>
            <w:right w:val="none" w:sz="0" w:space="0" w:color="auto"/>
          </w:divBdr>
          <w:divsChild>
            <w:div w:id="362677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ort.hu/adatlap/film/mozi/kurszk-kursk/movie-206794" TargetMode="External"/><Relationship Id="rId12" Type="http://schemas.openxmlformats.org/officeDocument/2006/relationships/hyperlink" Target="https://port.hu/adatlap/szemely/colin-firth/person-938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rt.hu/adatlap/szemely/thomas-vinterberg/person-1965" TargetMode="External"/><Relationship Id="rId11" Type="http://schemas.openxmlformats.org/officeDocument/2006/relationships/hyperlink" Target="https://port.hu/adatlap/szemely/michael-nyqvist/person-151377" TargetMode="External"/><Relationship Id="rId5" Type="http://schemas.openxmlformats.org/officeDocument/2006/relationships/image" Target="media/image1.jpeg"/><Relationship Id="rId10" Type="http://schemas.openxmlformats.org/officeDocument/2006/relationships/hyperlink" Target="https://port.hu/adatlap/szemely/matthias-schoenaerts/person-17673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593</Words>
  <Characters>4095</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Ambrus</dc:creator>
  <cp:keywords/>
  <dc:description/>
  <cp:lastModifiedBy>Ambrus</cp:lastModifiedBy>
  <cp:revision>6</cp:revision>
  <dcterms:created xsi:type="dcterms:W3CDTF">2019-02-03T20:48:00Z</dcterms:created>
  <dcterms:modified xsi:type="dcterms:W3CDTF">2019-02-28T07:17:00Z</dcterms:modified>
</cp:coreProperties>
</file>